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AC51BA" w:rsidRPr="0085248C" w:rsidRDefault="00AC51BA" w:rsidP="00AC51B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 xml:space="preserve">الفهارس العامّة لموسوعة الحفريّات التّفكيكيّة </w:t>
      </w:r>
      <w:bookmarkStart w:id="0" w:name="_GoBack"/>
      <w:bookmarkEnd w:id="0"/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للمصحف العثماني</w:t>
      </w:r>
    </w:p>
    <w:p w:rsidR="00AC51BA" w:rsidRPr="0085248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AC51BA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عاشر</w:t>
      </w:r>
    </w:p>
    <w:p w:rsidR="00AC51BA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</w:p>
    <w:p w:rsidR="00AC51BA" w:rsidRPr="008B5BAB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</w:pPr>
      <w:r w:rsidRPr="008B5BA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>الجزء 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TN"/>
        </w:rPr>
        <w:t>رّابع</w:t>
      </w:r>
    </w:p>
    <w:p w:rsidR="00AC51BA" w:rsidRPr="0085248C" w:rsidRDefault="00AC51BA" w:rsidP="00AC51B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AC51BA" w:rsidRDefault="00AC51BA" w:rsidP="00AC51BA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AC51BA" w:rsidRPr="00576C93" w:rsidRDefault="00AC51BA" w:rsidP="00AC51BA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576C9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-10-</w:t>
      </w:r>
    </w:p>
    <w:p w:rsidR="00AC51BA" w:rsidRPr="00576C93" w:rsidRDefault="00AC51BA" w:rsidP="00AC51BA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576C9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العاشر</w:t>
      </w:r>
    </w:p>
    <w:p w:rsidR="00AC51BA" w:rsidRDefault="00AC51BA" w:rsidP="00AC51BA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576C9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الدّلالي</w:t>
      </w:r>
    </w:p>
    <w:p w:rsidR="00AC51BA" w:rsidRDefault="00AC51BA" w:rsidP="00AC51BA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AC51BA" w:rsidRPr="008B5BAB" w:rsidRDefault="00AC51BA" w:rsidP="00AC51BA">
      <w:pPr>
        <w:bidi/>
        <w:spacing w:after="0" w:line="240" w:lineRule="auto"/>
        <w:ind w:hanging="1"/>
        <w:jc w:val="center"/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</w:pPr>
      <w:r w:rsidRPr="008B5BA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- 10.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4</w:t>
      </w:r>
      <w:r w:rsidRPr="008B5BA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</w:t>
      </w:r>
      <w:r w:rsidRPr="008B5BAB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–</w:t>
      </w:r>
    </w:p>
    <w:p w:rsidR="00AC51BA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5BA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TN"/>
        </w:rPr>
        <w:t>الجزء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TN"/>
        </w:rPr>
        <w:t>رّابع</w:t>
      </w:r>
    </w:p>
    <w:p w:rsidR="00AC51BA" w:rsidRPr="0056304C" w:rsidRDefault="00AC51BA" w:rsidP="00AC51B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AC51BA" w:rsidRDefault="00AC51BA" w:rsidP="00AC51BA">
      <w:pPr>
        <w:bidi/>
        <w:rPr>
          <w:rtl/>
        </w:rPr>
      </w:pP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  <w:r w:rsidRPr="00606A2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10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.4</w:t>
      </w:r>
      <w:r w:rsidRPr="00606A2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3</w:t>
      </w:r>
      <w:r w:rsidRPr="00606A2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606A20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  <w:t>–</w:t>
      </w:r>
      <w:r w:rsidRPr="00606A2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 xml:space="preserve"> الباب الثّا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لث</w:t>
      </w:r>
      <w:r w:rsidRPr="00606A20"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: الآيات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/>
          <w:rtl/>
        </w:rPr>
        <w:t>تضمّنة للحشو (اللّغو والتّكرار)</w:t>
      </w:r>
    </w:p>
    <w:p w:rsidR="00AC51BA" w:rsidRDefault="00AC51BA" w:rsidP="00AC51B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68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الغاشية (88)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10.6.68.4.1.1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10.6.68.11.1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10.6.68.12.1.2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69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الكهف (18)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10.6.69.10.5.1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10.6.69.19.5.1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10.6.69.26.1.6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10.6.69.29.1.2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10.6.69.31.4.2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10.6.69.33.1.2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10.6.69.33.3.4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10.6.69.35.5.6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10.6.69.35.5.7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10.6.69.39.1.5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10.6.69.41.2.1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10.6.69.41.2.5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10.6.69.49.1.3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10.6.69.53.1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10.6.69.56.2.1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10.6.69.59.2.2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10.6.69.60.1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10.6.69.65.2.1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10.6.69.69.1.2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10.6.69.71.4.1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10.6.69.73.4.5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10.6.69.76.1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10.6.69.79.1.1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10.6.69.82.1.1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10.6.69.82.3.3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10.6.69.83.1.1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70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النّحل (16)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10.6.70.9.14.1.2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10.6.70.9.19.1.4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10.6.70.9.20.1.1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10.6.70.25.3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10.6.70.29.2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10.6.70.9.29.2.1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10.6.70.38.2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10.6.70.9.38.4.3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10.6.70.39.2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10.6.70.9.39.2.2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10.6.70.9.43.1.2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10.6.70.9.43.1.4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10.6.70.9.43.1.5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10.6.70.9.43.1.6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10.6.70.49.2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10.6.70.9.49.2.1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10.6.70.9.50.1.2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10.6.70.58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10.6.70.59.1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10.6.70.9.59.1.2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10.6.70.64.2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10.6.70.9.64.2.1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71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نوح (71)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10.6.71.7.3.1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10.6.71.9.1.4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72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إبراهيم (14)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10.6.72.15.1.5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10.6.72.26.1.2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10.6.72.30.2.7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10.6.72.35.1.3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10.6.72.36.1.2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73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الأنبياء (21)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10.6.73.20.3.4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10.6.73.24.1.5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10.6.73.37.1.3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10.6.73.38.2.4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10.6.73.40.2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10.6.73.41.1.10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10.6.73.42.4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10.6.73.43.1.4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10.6.73.46.4.2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10.6.73.48.3.1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74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المؤمنون (23)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10.6.74.7.6.1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10.6.74.20.2.5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10.6.74.25.1.2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10.6.74.29.2.1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10.6.74.30.2.5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10.6.74.31.3.3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10.6.74.39.1.2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10.6.74.44.2.1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10.6.74.52.1.1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10.6.74.58.2.1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75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السّجدة (32)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10.6.75.1.1.1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10.6.75.7.1.1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10.6.75.13.1.1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10.6.75.16.1.1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76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السّجدة (49)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10.6.76.4.1.1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10.6.76.6.3.3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10.6.76.7.3.5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10.6.76.8.1.2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10.6.76.16.1.1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10.6.76.20.1.1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77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الملك (67)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10.6.77.2.2.1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10.6.77.10.2.1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10.6.77.17.2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10.6.77.17.2.1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78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الملك (69)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10.6.78.5.2.1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10.6.78.10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10.6.78.17.1.1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10.6.78.27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48 إلى 52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10.6.78.31.1.1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79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الملك (70)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10.6.79.3.1.1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10.6.79.11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10.6.79.18.1.3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10.6.79.19.1.1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80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الملك (78)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10.6.80.8.1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10.6.80.14.1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10.6.80.16.2.1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81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الملك (79)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10.6.81.3.2.2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10.6.81.5.2.4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10.6.81.11.1.1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10.6.81.16.1.1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82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الانفطار (82)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10.6.82.6.2.1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83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الانشقاق (84)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10.6.83.4.1.6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10.6.83.6.1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10.6.83.7.1.1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84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الرّوم (30)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10.6.84.5.2.1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10.6.84.13.1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10.6.84.20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10.6.84.25.3.1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10.6.84.32.1.1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10.6.84.34.1.1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85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العنكبوت (29)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10.6.85.4.3.6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10.6.85.18.2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10.6.85.23.2.3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10.6.85.25.1.10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10.6.85.28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10.6.85.29.1.1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86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العنكبوت (83)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10.6.86.6.1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10.6.86.6.1.1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10.6.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87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ED2FAA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سورة البقرة (2)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10.6.87.4.2.5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10.6.87.4.2.11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10.6.87.15.1.11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10.6.87.15.1.12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10.6.87.27.4.4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10.6.87.31.5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10.6.87.31.6.1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10.6.87.39.2.1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10.6.87.40.2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10.6.87.42.5.5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10.6.87.45.11.2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10.6.87.47.2.4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10.6.87.49.3.3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10.6.87.49.3.4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10.6.87.52.3.12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10.6.87.53.1.1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10.6.87.53.5.1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10.6.87.56.6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10.6.87.56.10.1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10.6.87.59.1.1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10.6.87.61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10.6.87.63.2.4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10.6.87.64.2.5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10.6.87.65.1.3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10.6.87.66.9.1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10.6.87.67.2.1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10.6.87.69.1.1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10.6.87.74.2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10.6.87.78.1.3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10.6.87.78.1.9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10.6.87.79.4.1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10.6.87.81.3.1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10.6.87.81.8.2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10.6.87.84.3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10.6.87.85.2.14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10.6.87.87.1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10.6.87.87.2.5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10.6.87.89.2.1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10.6.87.92.2.2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10.6.87.97.1.7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10.6.87.99.1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10.6.87.99.1.1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10.6.87.102.2.3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10.6.87.102.2.6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10.6.87.106.1.1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10.6.87.106.4.2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10.6.87.109.1.1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10.6.87.112.2.3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10.6.87.119.4.1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10.6.87.128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10.6.87.129.3.2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10.6.87.130.6.2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10.6.87.131.1.1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10.6.87.132.1.5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10.6.87.136.5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10.6.87.136.8.1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10.6.87.139.6.1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10.6.87.140.1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10.6.87.144.5.1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10.6.87.144.8.2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10.6.87.146.4.1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10.6.87.146.5.5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189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10.6.87.149.2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10.6.87.149.4.1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10.6.87.153.7.1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10.6.87.153.13.1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10.6.87.154.7.1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10.6.87.159.1.1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10.6.87.161.1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10.6.87.161.1.6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209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10.6.87.165.3.2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10.6.87.165.4.3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10.6.87.168.5.3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10.6.87.168.7.1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10.6.87.169.3.1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10.6.87.172.3.1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10.6.87.172.5.1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10.6.87.176.2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10.6.87.179.1.1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10.6.87.181.1.1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10.6.87.183.2.4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10.6.87.185.2.1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10.6.87.185.7.6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10.6.87.185.11.2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10.6.87.186.2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10.6.87.188.3.3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10.6.87.189.4.1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10.6.87.189.5.2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10.6.87.192.1.7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10.6.87.192.2.1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10.6.87.193.3.2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10.6.87.195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10.6.87.197.5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10.6.87.199.4.1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10.6.87.201.2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10.6.87.204.5.3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10.6.87.204.8.4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10.6.87.205.6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10.6.87.205.6.1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10.6.87.206.1.2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شيعيّة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10.6.87.207.1.2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10.6.87.209.5.5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10.6.87.209.7.1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10.6.87.210.2.7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10.6.87.211.2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10.6.87.212.4.1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10.6.87.213.2.11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10.6.87.213.2.12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10.6.87.217.3.1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277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10.6.87.218.2.1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10.6.87.218.2.2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278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10.6.87.219.2.3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279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10.6.87.220.2.1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280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10.6.87.221.2.3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10.6.87.221.3.4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10.6.87.221.5.3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281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10.6.87.222.1.6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282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10.6.87.223.6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10.6.87.223.8.2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10.6.87.223.8.3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10.6.87.223.8.4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10.6.87.223.9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10.6.87.223.9.1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10.6.87.223.10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10.6.87.223.10.1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10.6.87.223.13.5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10.6.87.223.15.1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283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10.6.87.224.1.1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10.6.87.224.1.3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10.6.87.224.5.5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10.6.87.224.8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10.6.87.224.8.1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284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10.6.87.225.1.2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10.6.87.225.2.2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lastRenderedPageBreak/>
        <w:t xml:space="preserve">10.6.87.226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285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10.6.87.226.3.2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10.6.87.226.5.2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286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10.6.87.227.1.1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10.6.87.227.2.1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10.6.87.227.3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10.6.87.227.3.1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10.6.87.227.4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10.6.87.227.4.1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10.6.87.227.4.2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10.6.87.227.5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قراءة نافع للمصحف العثماني 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10.6.87.227.5.1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10.6.87.227.5.2 </w:t>
      </w:r>
      <w:r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قراءات مغايرة</w:t>
      </w:r>
    </w:p>
    <w:p w:rsidR="00AC51BA" w:rsidRDefault="00AC51BA" w:rsidP="00AC51BA">
      <w:pPr>
        <w:bidi/>
      </w:pPr>
    </w:p>
    <w:p w:rsidR="00AC51BA" w:rsidRPr="00606A20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/>
          <w:rtl/>
        </w:rPr>
      </w:pPr>
    </w:p>
    <w:p w:rsidR="00AC51BA" w:rsidRDefault="00AC51BA" w:rsidP="00AC51B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</w:p>
    <w:p w:rsidR="00084BAA" w:rsidRDefault="00084BAA" w:rsidP="00AC51BA">
      <w:pPr>
        <w:bidi/>
      </w:pPr>
    </w:p>
    <w:sectPr w:rsidR="00084BAA" w:rsidSect="00FF44B7">
      <w:pgSz w:w="11906" w:h="16838" w:code="9"/>
      <w:pgMar w:top="1701" w:right="1701" w:bottom="1701" w:left="1361" w:header="0" w:footer="25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BA"/>
    <w:rsid w:val="00084BAA"/>
    <w:rsid w:val="00AC51BA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A819C-70D4-4A0B-8855-C14FA3C5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BA"/>
  </w:style>
  <w:style w:type="paragraph" w:styleId="Titre1">
    <w:name w:val="heading 1"/>
    <w:basedOn w:val="Normal"/>
    <w:next w:val="Normal"/>
    <w:link w:val="Titre1Car"/>
    <w:uiPriority w:val="9"/>
    <w:qFormat/>
    <w:rsid w:val="00AC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C51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5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C5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C51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C51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AC51BA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AC51BA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AC51BA"/>
    <w:rPr>
      <w:b/>
      <w:bCs/>
    </w:rPr>
  </w:style>
  <w:style w:type="character" w:customStyle="1" w:styleId="mw-headline">
    <w:name w:val="mw-headline"/>
    <w:basedOn w:val="Policepardfaut"/>
    <w:rsid w:val="00AC51BA"/>
  </w:style>
  <w:style w:type="character" w:styleId="Lienhypertexte">
    <w:name w:val="Hyperlink"/>
    <w:basedOn w:val="Policepardfaut"/>
    <w:uiPriority w:val="99"/>
    <w:unhideWhenUsed/>
    <w:rsid w:val="00AC51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C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1BA"/>
  </w:style>
  <w:style w:type="paragraph" w:styleId="Pieddepage">
    <w:name w:val="footer"/>
    <w:basedOn w:val="Normal"/>
    <w:link w:val="PieddepageCar"/>
    <w:uiPriority w:val="99"/>
    <w:unhideWhenUsed/>
    <w:rsid w:val="00AC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1BA"/>
  </w:style>
  <w:style w:type="character" w:customStyle="1" w:styleId="textexposedshow">
    <w:name w:val="text_exposed_show"/>
    <w:basedOn w:val="Policepardfaut"/>
    <w:rsid w:val="00AC51BA"/>
  </w:style>
  <w:style w:type="character" w:customStyle="1" w:styleId="aya">
    <w:name w:val="aya"/>
    <w:basedOn w:val="Policepardfaut"/>
    <w:rsid w:val="00AC51BA"/>
  </w:style>
  <w:style w:type="paragraph" w:styleId="Paragraphedeliste">
    <w:name w:val="List Paragraph"/>
    <w:basedOn w:val="Normal"/>
    <w:uiPriority w:val="34"/>
    <w:qFormat/>
    <w:rsid w:val="00AC51B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C51BA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AC51BA"/>
    <w:rPr>
      <w:i/>
      <w:iCs/>
    </w:rPr>
  </w:style>
  <w:style w:type="paragraph" w:customStyle="1" w:styleId="jlfdnvsn">
    <w:name w:val="jlfdnvsn"/>
    <w:basedOn w:val="Normal"/>
    <w:rsid w:val="00AC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C51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C51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C51BA"/>
    <w:rPr>
      <w:vertAlign w:val="superscript"/>
    </w:rPr>
  </w:style>
  <w:style w:type="character" w:customStyle="1" w:styleId="word">
    <w:name w:val="word"/>
    <w:basedOn w:val="Policepardfaut"/>
    <w:rsid w:val="00AC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158</Pages>
  <Words>24615</Words>
  <Characters>135387</Characters>
  <Application>Microsoft Office Word</Application>
  <DocSecurity>0</DocSecurity>
  <Lines>1128</Lines>
  <Paragraphs>319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1</cp:revision>
  <dcterms:created xsi:type="dcterms:W3CDTF">2024-08-14T13:39:00Z</dcterms:created>
  <dcterms:modified xsi:type="dcterms:W3CDTF">2024-08-14T13:58:00Z</dcterms:modified>
</cp:coreProperties>
</file>